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BD60D" w14:textId="478B5C5E" w:rsidR="00106B74" w:rsidRDefault="003865DC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  <w:r w:rsidRPr="00106B74">
        <w:rPr>
          <w:rFonts w:ascii="TH SarabunPSK" w:eastAsia="Times New Roman" w:hAnsi="TH SarabunPSK" w:cs="TH SarabunPSK"/>
          <w:b/>
          <w:bCs/>
          <w:noProof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1DF1FC8" wp14:editId="7CD25852">
                <wp:simplePos x="0" y="0"/>
                <wp:positionH relativeFrom="rightMargin">
                  <wp:align>left</wp:align>
                </wp:positionH>
                <wp:positionV relativeFrom="topMargin">
                  <wp:posOffset>396571</wp:posOffset>
                </wp:positionV>
                <wp:extent cx="285115" cy="333375"/>
                <wp:effectExtent l="0" t="0" r="635" b="9525"/>
                <wp:wrapTight wrapText="bothSides">
                  <wp:wrapPolygon edited="0">
                    <wp:start x="0" y="0"/>
                    <wp:lineTo x="0" y="20983"/>
                    <wp:lineTo x="20205" y="20983"/>
                    <wp:lineTo x="20205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292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D8EB0" w14:textId="5BE270E9" w:rsidR="00106B74" w:rsidRPr="00106B74" w:rsidRDefault="00106B74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106B74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2</w:t>
                            </w:r>
                            <w:r w:rsidR="000E3256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DF1F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1.25pt;width:22.45pt;height:26.25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" stroked="f">
                <v:textbox>
                  <w:txbxContent>
                    <w:p w14:paraId="455D8EB0" w14:textId="5BE270E9" w:rsidR="00106B74" w:rsidRPr="00106B74" w:rsidRDefault="00106B74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106B74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2</w:t>
                      </w:r>
                      <w:r w:rsidR="000E3256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306702" w:rsidRPr="00106B74">
        <w:rPr>
          <w:rFonts w:ascii="TH SarabunPSK" w:eastAsia="Times New Roman" w:hAnsi="TH SarabunPSK" w:cs="TH SarabunPSK"/>
          <w:b/>
          <w:bCs/>
          <w:noProof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629EDBB7" wp14:editId="6E00351B">
                <wp:simplePos x="0" y="0"/>
                <wp:positionH relativeFrom="rightMargin">
                  <wp:posOffset>-154732</wp:posOffset>
                </wp:positionH>
                <wp:positionV relativeFrom="topMargin">
                  <wp:posOffset>385596</wp:posOffset>
                </wp:positionV>
                <wp:extent cx="373380" cy="333375"/>
                <wp:effectExtent l="0" t="0" r="7620" b="9525"/>
                <wp:wrapTight wrapText="bothSides">
                  <wp:wrapPolygon edited="0">
                    <wp:start x="0" y="0"/>
                    <wp:lineTo x="0" y="20983"/>
                    <wp:lineTo x="20939" y="20983"/>
                    <wp:lineTo x="20939" y="0"/>
                    <wp:lineTo x="0" y="0"/>
                  </wp:wrapPolygon>
                </wp:wrapTight>
                <wp:docPr id="7691941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B813E" w14:textId="4E2283EC" w:rsidR="00106B74" w:rsidRPr="00106B74" w:rsidRDefault="00D02FDB" w:rsidP="00106B74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EDBB7" id="_x0000_s1027" type="#_x0000_t202" style="position:absolute;margin-left:-12.2pt;margin-top:30.35pt;width:29.4pt;height:26.2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" stroked="f">
                <v:textbox>
                  <w:txbxContent>
                    <w:p w14:paraId="140B813E" w14:textId="4E2283EC" w:rsidR="00106B74" w:rsidRPr="00106B74" w:rsidRDefault="00D02FDB" w:rsidP="00106B74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16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</w:p>
    <w:p w14:paraId="546A0A92" w14:textId="5215629E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25D52C5C" w14:textId="657CA5DB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4EC3D931" w14:textId="338A5FF3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4693550F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4A8D19F7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3DD2E225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0251DFF1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5CC9C419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771C3AE8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32DB1840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09F1EA10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06E4E780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747AEF08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2DB763A4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28C6D346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217E8FD9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209BA6C8" w14:textId="4262A45C" w:rsidR="00106B74" w:rsidRPr="00106B74" w:rsidRDefault="00106B74" w:rsidP="00106B74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333333"/>
          <w:kern w:val="0"/>
          <w:sz w:val="40"/>
          <w:szCs w:val="40"/>
          <w:bdr w:val="none" w:sz="0" w:space="0" w:color="auto" w:frame="1"/>
          <w14:ligatures w14:val="none"/>
        </w:rPr>
      </w:pPr>
      <w:r w:rsidRPr="00106B74">
        <w:rPr>
          <w:rFonts w:ascii="TH SarabunPSK" w:eastAsia="Times New Roman" w:hAnsi="TH SarabunPSK" w:cs="TH SarabunPSK" w:hint="cs"/>
          <w:b/>
          <w:bCs/>
          <w:color w:val="333333"/>
          <w:kern w:val="0"/>
          <w:sz w:val="40"/>
          <w:szCs w:val="40"/>
          <w:bdr w:val="none" w:sz="0" w:space="0" w:color="auto" w:frame="1"/>
          <w:cs/>
          <w14:ligatures w14:val="none"/>
        </w:rPr>
        <w:t>ภาคผนวก</w:t>
      </w:r>
    </w:p>
    <w:p w14:paraId="3224BF3E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28B33A55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49A4AAA6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4B4B27D2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40A5B25A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3F55AC53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009588AD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397AED91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4B345482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1D49AA0E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5D110EB8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16D72B62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40EA10C7" w14:textId="586E1A72" w:rsidR="00106B74" w:rsidRDefault="00106B74" w:rsidP="00106B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FC3532" w14:textId="346AD7CA" w:rsidR="00106B74" w:rsidRDefault="00106B74" w:rsidP="00106B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D359745" w14:textId="48E704B6" w:rsidR="00106B74" w:rsidRDefault="00106B74" w:rsidP="00106B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DB7A488" w14:textId="410DD9A3" w:rsidR="00106B74" w:rsidRDefault="00AD0FEA" w:rsidP="00106B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06B74">
        <w:rPr>
          <w:rFonts w:ascii="TH SarabunPSK" w:eastAsia="Times New Roman" w:hAnsi="TH SarabunPSK" w:cs="TH SarabunPSK"/>
          <w:b/>
          <w:bCs/>
          <w:noProof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31A1148C" wp14:editId="13675B04">
                <wp:simplePos x="0" y="0"/>
                <wp:positionH relativeFrom="rightMargin">
                  <wp:posOffset>-110338</wp:posOffset>
                </wp:positionH>
                <wp:positionV relativeFrom="topMargin">
                  <wp:align>bottom</wp:align>
                </wp:positionV>
                <wp:extent cx="373380" cy="333375"/>
                <wp:effectExtent l="0" t="0" r="7620" b="9525"/>
                <wp:wrapTight wrapText="bothSides">
                  <wp:wrapPolygon edited="0">
                    <wp:start x="0" y="0"/>
                    <wp:lineTo x="0" y="20983"/>
                    <wp:lineTo x="20939" y="20983"/>
                    <wp:lineTo x="20939" y="0"/>
                    <wp:lineTo x="0" y="0"/>
                  </wp:wrapPolygon>
                </wp:wrapTight>
                <wp:docPr id="12371116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7C0EF" w14:textId="1F4F121B" w:rsidR="00AD0FEA" w:rsidRPr="00106B74" w:rsidRDefault="00D02FDB" w:rsidP="00AD0FEA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1148C" id="_x0000_s1028" type="#_x0000_t202" style="position:absolute;left:0;text-align:left;margin-left:-8.7pt;margin-top:0;width:29.4pt;height:26.2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bottom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" stroked="f">
                <v:textbox>
                  <w:txbxContent>
                    <w:p w14:paraId="7D67C0EF" w14:textId="1F4F121B" w:rsidR="00AD0FEA" w:rsidRPr="00106B74" w:rsidRDefault="00D02FDB" w:rsidP="00AD0FEA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17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</w:p>
    <w:p w14:paraId="366B80E2" w14:textId="03CBEB48" w:rsidR="00106B74" w:rsidRDefault="00106B74" w:rsidP="00106B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2FAB59" w14:textId="77777777" w:rsidR="00106B74" w:rsidRDefault="00106B74" w:rsidP="00106B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2186BC7" w14:textId="77777777" w:rsidR="00106B74" w:rsidRDefault="00106B74" w:rsidP="00106B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5B8557E" w14:textId="4D9FDC7E" w:rsidR="00D02FDB" w:rsidRPr="00106B74" w:rsidRDefault="00106B74" w:rsidP="00106B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06B7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ภาคผนวก </w:t>
      </w:r>
      <w:r w:rsidR="009419B3">
        <w:rPr>
          <w:rFonts w:ascii="TH SarabunPSK" w:hAnsi="TH SarabunPSK" w:cs="TH SarabunPSK" w:hint="cs"/>
          <w:b/>
          <w:bCs/>
          <w:sz w:val="36"/>
          <w:szCs w:val="36"/>
          <w:cs/>
        </w:rPr>
        <w:t>ก</w:t>
      </w:r>
      <w:r w:rsidRPr="00106B7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14:paraId="34C00724" w14:textId="2489C67A" w:rsidR="00106B74" w:rsidRDefault="00106B74" w:rsidP="00380DD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- </w:t>
      </w:r>
      <w:r w:rsidRPr="00F93FC7">
        <w:rPr>
          <w:rFonts w:ascii="TH SarabunPSK" w:hAnsi="TH SarabunPSK" w:cs="TH SarabunPSK" w:hint="cs"/>
          <w:sz w:val="32"/>
          <w:szCs w:val="32"/>
          <w:cs/>
        </w:rPr>
        <w:t>จรรยาบรรณนักวิจัย</w:t>
      </w:r>
    </w:p>
    <w:p w14:paraId="45DECB0B" w14:textId="2BB483D0" w:rsidR="00106B74" w:rsidRDefault="00106B74" w:rsidP="00380DD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D02F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906C14">
        <w:rPr>
          <w:rFonts w:ascii="TH SarabunPSK" w:hAnsi="TH SarabunPSK" w:cs="TH SarabunPSK" w:hint="cs"/>
          <w:sz w:val="32"/>
          <w:szCs w:val="32"/>
          <w:cs/>
        </w:rPr>
        <w:t>การประพฤติผิดจรรยาวิชาชีพวิจัย</w:t>
      </w:r>
    </w:p>
    <w:p w14:paraId="0E820AFD" w14:textId="47318F84" w:rsidR="00106B74" w:rsidRDefault="00106B74" w:rsidP="00380DD8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="00D02F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D2ED1">
        <w:rPr>
          <w:rFonts w:ascii="TH SarabunPSK" w:hAnsi="TH SarabunPSK" w:cs="TH SarabunPSK" w:hint="cs"/>
          <w:sz w:val="32"/>
          <w:szCs w:val="32"/>
          <w:cs/>
        </w:rPr>
        <w:t>สิ่งที่ควรรู้ในการทำวิทยานิพนธ์หรือการค้นคว้าอิสระ</w:t>
      </w:r>
    </w:p>
    <w:p w14:paraId="5B066D9C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640D9BDE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16B954D0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53FB442A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54A8F068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71B8868C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7F92A6E7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542862BB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0E2EFB75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07C060C4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762EE18F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1B47D0AD" w14:textId="77777777" w:rsidR="00380DD8" w:rsidRDefault="00380DD8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58670DD4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4BCEED6B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05A87842" w14:textId="77777777" w:rsidR="00452A2D" w:rsidRDefault="00452A2D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25FD2DED" w14:textId="77777777" w:rsidR="00452A2D" w:rsidRDefault="00452A2D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79F98DB6" w14:textId="77777777" w:rsidR="00452A2D" w:rsidRDefault="00452A2D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2655937D" w14:textId="77777777" w:rsidR="00452A2D" w:rsidRDefault="00452A2D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16F2511E" w14:textId="77777777" w:rsidR="00452A2D" w:rsidRDefault="00452A2D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592ADCA5" w14:textId="77777777" w:rsidR="00452A2D" w:rsidRDefault="00452A2D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5A6A82A6" w14:textId="77777777" w:rsidR="00452A2D" w:rsidRDefault="00452A2D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32165D6C" w14:textId="77777777" w:rsidR="00452A2D" w:rsidRDefault="00452A2D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795E6048" w14:textId="77777777" w:rsidR="00452A2D" w:rsidRDefault="00452A2D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5BC5C53C" w14:textId="77777777" w:rsidR="00106B74" w:rsidRDefault="00106B74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</w:p>
    <w:p w14:paraId="5DD56C6B" w14:textId="7BA4610F" w:rsidR="008F5A34" w:rsidRDefault="00452A2D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33333"/>
          <w:kern w:val="0"/>
          <w:sz w:val="32"/>
          <w:szCs w:val="32"/>
          <w:bdr w:val="none" w:sz="0" w:space="0" w:color="auto" w:frame="1"/>
          <w14:ligatures w14:val="none"/>
        </w:rPr>
      </w:pPr>
      <w:r w:rsidRPr="00106B74">
        <w:rPr>
          <w:rFonts w:ascii="TH SarabunPSK" w:eastAsia="Times New Roman" w:hAnsi="TH SarabunPSK" w:cs="TH SarabunPSK"/>
          <w:b/>
          <w:bCs/>
          <w:noProof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1343A67D" wp14:editId="65F66EC6">
                <wp:simplePos x="0" y="0"/>
                <wp:positionH relativeFrom="rightMargin">
                  <wp:align>left</wp:align>
                </wp:positionH>
                <wp:positionV relativeFrom="topMargin">
                  <wp:posOffset>532756</wp:posOffset>
                </wp:positionV>
                <wp:extent cx="373380" cy="333375"/>
                <wp:effectExtent l="0" t="0" r="7620" b="9525"/>
                <wp:wrapTight wrapText="bothSides">
                  <wp:wrapPolygon edited="0">
                    <wp:start x="0" y="0"/>
                    <wp:lineTo x="0" y="20983"/>
                    <wp:lineTo x="20939" y="20983"/>
                    <wp:lineTo x="20939" y="0"/>
                    <wp:lineTo x="0" y="0"/>
                  </wp:wrapPolygon>
                </wp:wrapTight>
                <wp:docPr id="8961000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A0055" w14:textId="53F4A736" w:rsidR="00106B74" w:rsidRPr="00106B74" w:rsidRDefault="00D02FDB" w:rsidP="00106B74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3A67D" id="_x0000_s1029" type="#_x0000_t202" style="position:absolute;margin-left:0;margin-top:41.95pt;width:29.4pt;height:26.25pt;z-index:-251651072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" stroked="f">
                <v:textbox>
                  <w:txbxContent>
                    <w:p w14:paraId="15DA0055" w14:textId="53F4A736" w:rsidR="00106B74" w:rsidRPr="00106B74" w:rsidRDefault="00D02FDB" w:rsidP="00106B74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18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106B74" w:rsidRPr="00106B74">
        <w:rPr>
          <w:rFonts w:ascii="TH SarabunPSK" w:eastAsia="Times New Roman" w:hAnsi="TH SarabunPSK" w:cs="TH SarabunPSK"/>
          <w:b/>
          <w:bCs/>
          <w:noProof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52C77181" wp14:editId="6BE9C23D">
                <wp:simplePos x="0" y="0"/>
                <wp:positionH relativeFrom="rightMargin">
                  <wp:posOffset>50165</wp:posOffset>
                </wp:positionH>
                <wp:positionV relativeFrom="topMargin">
                  <wp:posOffset>481330</wp:posOffset>
                </wp:positionV>
                <wp:extent cx="373380" cy="333375"/>
                <wp:effectExtent l="0" t="0" r="7620" b="9525"/>
                <wp:wrapTight wrapText="bothSides">
                  <wp:wrapPolygon edited="0">
                    <wp:start x="0" y="0"/>
                    <wp:lineTo x="0" y="20983"/>
                    <wp:lineTo x="20939" y="20983"/>
                    <wp:lineTo x="20939" y="0"/>
                    <wp:lineTo x="0" y="0"/>
                  </wp:wrapPolygon>
                </wp:wrapTight>
                <wp:docPr id="11230174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3ECF7" w14:textId="4DE4EF08" w:rsidR="00106B74" w:rsidRPr="00106B74" w:rsidRDefault="00106B74" w:rsidP="00106B74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106B74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2</w:t>
                            </w:r>
                            <w:r w:rsidR="00452A2D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77181" id="_x0000_s1030" type="#_x0000_t202" style="position:absolute;margin-left:3.95pt;margin-top:37.9pt;width:29.4pt;height:26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" stroked="f">
                <v:textbox>
                  <w:txbxContent>
                    <w:p w14:paraId="3AB3ECF7" w14:textId="4DE4EF08" w:rsidR="00106B74" w:rsidRPr="00106B74" w:rsidRDefault="00106B74" w:rsidP="00106B74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106B74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2</w:t>
                      </w:r>
                      <w:r w:rsidR="00452A2D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6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626C1F" w:rsidRPr="00626C1F">
        <w:rPr>
          <w:rFonts w:ascii="TH SarabunPSK" w:eastAsia="Times New Roman" w:hAnsi="TH SarabunPSK" w:cs="TH SarabunPSK" w:hint="cs"/>
          <w:b/>
          <w:bCs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>จรรยาบรรณนักวิจัย</w:t>
      </w:r>
      <w:r w:rsidR="00626C1F"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                                                      </w:t>
      </w:r>
      <w:r w:rsid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  </w:t>
      </w:r>
    </w:p>
    <w:p w14:paraId="5F15A014" w14:textId="303434AC" w:rsidR="00626C1F" w:rsidRPr="00626C1F" w:rsidRDefault="00626C1F" w:rsidP="008F5A3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b/>
          <w:bCs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>สภาวิจัยแห่งชาติ</w:t>
      </w:r>
    </w:p>
    <w:p w14:paraId="5BAB16C6" w14:textId="792FCC29" w:rsidR="00626C1F" w:rsidRPr="00626C1F" w:rsidRDefault="00626C1F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คณะกรรมการบริหารสภาวิจัยแห่งชาติ ได้กำหนดจรรยาบรรณนักวิจัยขึ้น เพื่อใช้เป็นแนวหลักเกณฑ์ควรประพฤติของนักวิจัยทั่วไปไม่ว่าสาขาวิชาการใดๆ โดยให้มีลักษณะเป็นข้อพึงสังวรณ์คุณธรรมและจริยธรรมในการทำงานวิจัยของนักวิจัยไทย ดังนี้</w:t>
      </w:r>
    </w:p>
    <w:p w14:paraId="000BDEC8" w14:textId="6EBCAF64" w:rsidR="00626C1F" w:rsidRPr="00626C1F" w:rsidRDefault="00626C1F" w:rsidP="00626C1F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14:ligatures w14:val="none"/>
        </w:rPr>
        <w:t> </w:t>
      </w:r>
      <w:r w:rsidRPr="00626C1F">
        <w:rPr>
          <w:rFonts w:ascii="TH SarabunPSK" w:eastAsia="Times New Roman" w:hAnsi="TH SarabunPSK" w:cs="TH SarabunPSK"/>
          <w:color w:val="333333"/>
          <w:kern w:val="0"/>
          <w:sz w:val="32"/>
          <w:szCs w:val="32"/>
          <w:cs/>
          <w14:ligatures w14:val="none"/>
        </w:rPr>
        <w:tab/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>นักวิจัย หมายถึง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14:ligatures w14:val="none"/>
        </w:rPr>
        <w:t> 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ผู้ที่ดำเนินการค้นคว้าหาความรู้อย่างเป็นระบบเพื่อตอบประเด็นที่สงสัย โดยมีระเบียบวิธีอันเป็นที่ยอมรับในแต่ละศาสตร์ที่เกี่ยวข้อง ระเบียบวิธีดังกล่าวจึงครอบคลุมทั้งแนวคิด มโนทัศน์ และวิธีการที่ใช้ในการรวบรวมและวิเคราะห์ข้อมูล</w:t>
      </w:r>
    </w:p>
    <w:p w14:paraId="3AD0B0DD" w14:textId="6CAA3F1D" w:rsidR="00626C1F" w:rsidRPr="00626C1F" w:rsidRDefault="00626C1F" w:rsidP="00626C1F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14:ligatures w14:val="none"/>
        </w:rPr>
        <w:t> </w:t>
      </w:r>
      <w:r w:rsidRPr="00626C1F">
        <w:rPr>
          <w:rFonts w:ascii="TH SarabunPSK" w:eastAsia="Times New Roman" w:hAnsi="TH SarabunPSK" w:cs="TH SarabunPSK"/>
          <w:color w:val="333333"/>
          <w:kern w:val="0"/>
          <w:sz w:val="32"/>
          <w:szCs w:val="32"/>
          <w:cs/>
          <w14:ligatures w14:val="none"/>
        </w:rPr>
        <w:tab/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>จรรยาบรรณ หมายถึง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14:ligatures w14:val="none"/>
        </w:rPr>
        <w:t> 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หลักความประพฤติอันเหมาะสม แสดงถึงคุณธรรมและจริยธรรมในการประกอบอาชีพที่กลุ่มบุคคลและแต่ละสาขาวิชาชีพประมวลขึ้นไว้เป็นหลักเพื่อให้สมาชิกในวิชาชีพนั้นๆยึดถือปฏิบัติ เพื่อรักษาชื่อเสียงและส่งเสริมเกียรติคุณของสาขาวิชาชีพของตน</w:t>
      </w:r>
    </w:p>
    <w:p w14:paraId="5F16B182" w14:textId="1426DA2C" w:rsidR="00626C1F" w:rsidRPr="00626C1F" w:rsidRDefault="00626C1F" w:rsidP="00626C1F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14:ligatures w14:val="none"/>
        </w:rPr>
        <w:t> 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 xml:space="preserve"> </w:t>
      </w:r>
      <w:r w:rsidRPr="00626C1F">
        <w:rPr>
          <w:rFonts w:ascii="TH SarabunPSK" w:eastAsia="Times New Roman" w:hAnsi="TH SarabunPSK" w:cs="TH SarabunPSK"/>
          <w:color w:val="333333"/>
          <w:kern w:val="0"/>
          <w:sz w:val="32"/>
          <w:szCs w:val="32"/>
          <w:cs/>
          <w14:ligatures w14:val="none"/>
        </w:rPr>
        <w:tab/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>จรรยาบรรณในการวิจัย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14:ligatures w14:val="none"/>
        </w:rPr>
        <w:t> 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จัดเป็นองค์ประกอบที่สำคัญของระเบียบวิธีวิจัย เนื่องด้วยในกระบวนการค้นคว้าวิจัย นักวิจัยจะต้องเข้าไปเกี่ยวข้องใกล้ชิดกับสิ่งที่ศึกษา ไม่ว่าจะเป็นสิ่งมีชีวิตหรือไม่มีชีวิต การวิจัยจึงอาจส่งผลกระทบในทางลบต่อสิ่งที่ศึกษาได้ หากผู้วิจัยขาดความรอบคอบระมัดระวัง การวิจัยเป็นกิจกรรมที่มีความสำคัญอย่างยิ่งต่อการวางแผน และกำหนดนโยบายในการพัฒนาประเทศทุกด้าน โดยเฉพาะการพัฒนาคุณภาพชีวิตของคนในประเทศ ผลงานวิจัยที่มีคุณภาพขึ้นอยู่กับความรู้ความสามารถของนักวิจัยในเรื่องที่ศึกษา และขึ้นอยู่กับคุณธรรมจริยธรรมของนักวิจัยในการทำงานวิจัยด้วย ผลงานวิจัยที่ด้อยคุณภาพด้วยสาเหตุใดก็ตาม หากเผยแพร่ออกไปอาจเป็นผลเสียต่อวงวิชาการและประเทศชาติได้</w:t>
      </w:r>
    </w:p>
    <w:p w14:paraId="3E1A931F" w14:textId="1BF6E4C0" w:rsidR="00626C1F" w:rsidRPr="00626C1F" w:rsidRDefault="00626C1F" w:rsidP="00626C1F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14:ligatures w14:val="none"/>
        </w:rPr>
        <w:t> </w:t>
      </w:r>
      <w:r w:rsidRPr="00626C1F">
        <w:rPr>
          <w:rFonts w:ascii="TH SarabunPSK" w:eastAsia="Times New Roman" w:hAnsi="TH SarabunPSK" w:cs="TH SarabunPSK"/>
          <w:color w:val="333333"/>
          <w:kern w:val="0"/>
          <w:sz w:val="32"/>
          <w:szCs w:val="32"/>
          <w:cs/>
          <w14:ligatures w14:val="none"/>
        </w:rPr>
        <w:tab/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 xml:space="preserve">ด้วยเหตุนี้ สภาวิจัยแห่งชาติจึงกำหนดจรรยาบรรณนักวิจัยไว้เป็นแนวทางสำหรับนักวิจัยยึดถือปฏิบัติเพื่อให้การดำเนินงานวิจัยตั้งอยู่บนพื้นฐานของจริยธรรมและหลักวิชาการที่เหมาะสม ตลอดจนประกันมาตรฐานของการศึกษาค้นคว้าให้เป็นไปอย่างสมศักดิ์ศรีและเกียรติภูมิของนักวิจัยไว้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14:ligatures w14:val="none"/>
        </w:rPr>
        <w:t xml:space="preserve">9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ประการ ประกอบด้วย</w:t>
      </w:r>
    </w:p>
    <w:p w14:paraId="6500625F" w14:textId="05C7F0AF" w:rsidR="00626C1F" w:rsidRPr="00626C1F" w:rsidRDefault="00626C1F" w:rsidP="00626C1F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14:ligatures w14:val="none"/>
        </w:rPr>
        <w:t> 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 xml:space="preserve">         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14:ligatures w14:val="none"/>
        </w:rPr>
        <w:t xml:space="preserve">1.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นักวิจัยต้องซื่อสัตย์และมีคุณธรรมในทางวิชาการและการจัดการ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นักวิจัยต้องมีความซื่อสัตย์ต่อตนเอง ไม่นำผลงานของผู้อื่นมาเป็นของตน ไม่ลอกเลียนงานของผู้อื่น ต้องให้เกียรติและอ้างถึงบุคคลหรือแหล่งที่มาของข้อมูลที่นำมาใช้ในงานวิจัย ต้องซื่อตรงต่อการแสวงหาทุนวิจัย และมีความเป็นธรรมเกี่ยวกับผลประโยชน์ที่ได้จากการวิจัย</w:t>
      </w:r>
    </w:p>
    <w:p w14:paraId="2D6ED7C6" w14:textId="53F7BEA9" w:rsidR="00626C1F" w:rsidRPr="00626C1F" w:rsidRDefault="00626C1F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14:ligatures w14:val="none"/>
        </w:rPr>
        <w:t xml:space="preserve">2.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นักวิจัยต้องตระหนักถึงพันธกรณีในการทำวิจัยตามข้อตกลงที่ทำไว้กับหน่วยงานที่สนับสนุนการวิจัย และต่อหน่วยงานที่ตนสังกัด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นักวิจัยต้องปฏิบัติตามพันธกรณีและข้อตกลงการวิจัยที่ผู้เกี่ยวข้องทุกฝ่ายยอมรับร่วมกัน อุทิศเวลาทำงานวิจัยให้ได้ผลดีที่สุดและเป็นไปตามกำหนดเวลา มีความรับผิดชอบไม่ละทิ้งงานระหว่างดำเนินการ</w:t>
      </w:r>
    </w:p>
    <w:p w14:paraId="304AF7B3" w14:textId="06EE3643" w:rsidR="00626C1F" w:rsidRPr="00626C1F" w:rsidRDefault="00626C1F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14:ligatures w14:val="none"/>
        </w:rPr>
        <w:t xml:space="preserve">3.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นักวิจัยต้องมีพื้นฐานความรู้ในสาขาวิชาการที่ทำวิจัย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นักวิจัยต้องมีพื้นฐานความรู้ในสาขาวิชาการที่ทำการวิจัยอย่างเพียงพอ และมีความรู้ความชำนาญหรือมีประสบการณ์เกี่ยวเนื่องกับเรื่องที่ทำวิจัย เพื่อนำไปสู่งานวิจัยที่มีคุณภาพและเพื่อป้องกันปัญหาการวิเคราะห์ การตีความ หรือการสรุปที่ผิดพลาด อันอาจก่อให้เกิดความเสียหายต่องานวิจัย</w:t>
      </w:r>
    </w:p>
    <w:p w14:paraId="680EA48D" w14:textId="222EFAA6" w:rsidR="00626C1F" w:rsidRPr="00626C1F" w:rsidRDefault="00306702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106B74">
        <w:rPr>
          <w:rFonts w:ascii="TH SarabunPSK" w:eastAsia="Times New Roman" w:hAnsi="TH SarabunPSK" w:cs="TH SarabunPSK"/>
          <w:b/>
          <w:bCs/>
          <w:noProof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7F526FD1" wp14:editId="640947F6">
                <wp:simplePos x="0" y="0"/>
                <wp:positionH relativeFrom="rightMargin">
                  <wp:align>left</wp:align>
                </wp:positionH>
                <wp:positionV relativeFrom="topMargin">
                  <wp:posOffset>399728</wp:posOffset>
                </wp:positionV>
                <wp:extent cx="373380" cy="333375"/>
                <wp:effectExtent l="0" t="0" r="7620" b="9525"/>
                <wp:wrapTight wrapText="bothSides">
                  <wp:wrapPolygon edited="0">
                    <wp:start x="0" y="0"/>
                    <wp:lineTo x="0" y="20983"/>
                    <wp:lineTo x="20939" y="20983"/>
                    <wp:lineTo x="20939" y="0"/>
                    <wp:lineTo x="0" y="0"/>
                  </wp:wrapPolygon>
                </wp:wrapTight>
                <wp:docPr id="12499040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43097" w14:textId="38DB2C54" w:rsidR="00306702" w:rsidRPr="00106B74" w:rsidRDefault="00306702" w:rsidP="00306702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26FD1" id="_x0000_s1031" type="#_x0000_t202" style="position:absolute;left:0;text-align:left;margin-left:0;margin-top:31.45pt;width:29.4pt;height:26.25pt;z-index:-251642880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" stroked="f">
                <v:textbox>
                  <w:txbxContent>
                    <w:p w14:paraId="45543097" w14:textId="38DB2C54" w:rsidR="00306702" w:rsidRPr="00106B74" w:rsidRDefault="00306702" w:rsidP="00306702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9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626C1F"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14:ligatures w14:val="none"/>
        </w:rPr>
        <w:t xml:space="preserve">4. </w:t>
      </w:r>
      <w:r w:rsidR="00626C1F"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นักวิจัยต้องมีความรับผิดชอบต่อสิ่งที่ศึกษาวิจัย </w:t>
      </w:r>
      <w:r w:rsidR="00626C1F"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ไม่ว่าจะเป็นสิ่งที่มีชีวิตหรือไม่มีชีวิต นักวิจัยต้องดำเนินการด้วยความรอบคอบระมัดระวังและเที่ยงตรงในการทำวิจัยที่เกี่ยวข้องกับคน สัตว์ พืช ศิลปะวัฒนธรรม ทรัพยากร และสิ่งแวดล้อม มีจิตสำนึกและปณิธานที่จะอนุรักษ์ศิลปะวัฒนธรรม ทรัพยากรและสิ่งแวดล้อม</w:t>
      </w:r>
    </w:p>
    <w:p w14:paraId="641BDDDD" w14:textId="26351757" w:rsidR="00626C1F" w:rsidRPr="00626C1F" w:rsidRDefault="00626C1F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spacing w:val="-8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14:ligatures w14:val="none"/>
        </w:rPr>
        <w:t xml:space="preserve">5.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นักวิจัยต้องเคารพศักดิ์ศรีและสิทธิมนุษย์ที่ใช้เป็นตัวอย่างในการวิจัย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นักวิจัยต้องไม่คำนึงถึง</w:t>
      </w:r>
      <w:r w:rsidRPr="00626C1F">
        <w:rPr>
          <w:rFonts w:ascii="TH SarabunPSK" w:eastAsia="Times New Roman" w:hAnsi="TH SarabunPSK" w:cs="TH SarabunPSK" w:hint="cs"/>
          <w:color w:val="333333"/>
          <w:spacing w:val="-8"/>
          <w:kern w:val="0"/>
          <w:sz w:val="32"/>
          <w:szCs w:val="32"/>
          <w:cs/>
          <w14:ligatures w14:val="none"/>
        </w:rPr>
        <w:t>ผลประโยชน์ทางวิชาการจนละเลยและขาดความเคารพในศักดิ์ศรีของเพื่อนมนุษย์ ต้องถือเป็นภาระหน้าที่ที่จะอธิบายจุดมุ่งหมายของการวิจัยแก่บุคคลที่เป็นกลุ่มตัวอย่างโดยไม่หลอกลวงหรือบีบบังคับ และไม่ละเมิดสิทธิส่วนบุคคล</w:t>
      </w:r>
    </w:p>
    <w:p w14:paraId="61F39CDE" w14:textId="48B96600" w:rsidR="00626C1F" w:rsidRPr="00626C1F" w:rsidRDefault="00626C1F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14:ligatures w14:val="none"/>
        </w:rPr>
        <w:t xml:space="preserve">6.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นักวิจัยต้องมีอิสระทางความคิดโดยปราศจากอคติในทุกขั้นตอนของการวิจัย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นักวิจัยต้องมีอิสระทางความคิด ต้องตระหนักว่าอคติส่วนตนหรือความลำเอียงทางวิชาการ อาจส่งผลให้มีการบิดเบือนข้อมูลและข้อค้นพบทางวิชาการ อันเป็นเหตุให้เกิดเสียหายต่องานวิจัย</w:t>
      </w:r>
    </w:p>
    <w:p w14:paraId="798F5189" w14:textId="688E7010" w:rsidR="00626C1F" w:rsidRPr="00626C1F" w:rsidRDefault="00626C1F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14:ligatures w14:val="none"/>
        </w:rPr>
        <w:t xml:space="preserve">7.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นักวิจัยพึงนำผลงานวิจัยไปใช้ประโยชน์ในทางที่ชอบ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นักวิจัยพึงเผยแพร่งานวิจัยเพื่อประโยชน์ทางวิชาการและสังคม ไม่ขยายผลต่อข้อค้นพบจนเกินความเป็นจริง และไม่ใช้ผลงานวิจัยไปในทางมิชอบ</w:t>
      </w:r>
    </w:p>
    <w:p w14:paraId="1FE8E457" w14:textId="0752A005" w:rsidR="00626C1F" w:rsidRPr="00626C1F" w:rsidRDefault="00626C1F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14:ligatures w14:val="none"/>
        </w:rPr>
        <w:t xml:space="preserve">8.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นักวิจัยพึงเคารพความคิดเห็นทางวิชาการของผู้อื่น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นักวิจัยพึงมีใจกว้าง พร้อมที่จะเปิดเผยข้อมูลและขั้นตอนการวิจัย ยอมรับฟังความคิดเห็นและเหตุผลทางวิชาการของผู้อื่น และพร้อมที่จะปรับปรุงแก้ไขงานวิจัยของตนให้ถูกต้อง</w:t>
      </w:r>
    </w:p>
    <w:p w14:paraId="63E81349" w14:textId="0E0F55CB" w:rsidR="00626C1F" w:rsidRDefault="00626C1F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14:ligatures w14:val="none"/>
        </w:rPr>
        <w:t xml:space="preserve">9.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t xml:space="preserve">นักวิจัยพึงมีความรับผิดชอบต่อสังคมทุกระดับ </w:t>
      </w:r>
      <w:r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:cs/>
          <w14:ligatures w14:val="none"/>
        </w:rPr>
        <w:t>นักวิจัยพึงมีจิตสำนึกที่จะอุทิศกำลังสติปัญญาในการทำวิจัยเพื่อความก้าวหน้าทางวิชาการเพื่อความเจริญและประโยชน์สุขของสังคมและมวลมนุษยชาติ</w:t>
      </w:r>
    </w:p>
    <w:p w14:paraId="15E007C1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74E95220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4C225E8F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57D235CD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22D0C9B6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58EEFF05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7B42A45D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484704F7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0FA11EBC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2830C729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48855650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2C110BA5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6EF5D665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67C75656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1718F38D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5945F869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7C94B8E0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4AB712EC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6713D0D4" w14:textId="77777777" w:rsidR="00D02FDB" w:rsidRDefault="00D02FDB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32"/>
          <w:szCs w:val="32"/>
          <w14:ligatures w14:val="none"/>
        </w:rPr>
      </w:pPr>
    </w:p>
    <w:p w14:paraId="664B267C" w14:textId="77777777" w:rsidR="008F5A34" w:rsidRPr="008F5A34" w:rsidRDefault="008F5A34" w:rsidP="00626C1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333333"/>
          <w:kern w:val="0"/>
          <w:sz w:val="16"/>
          <w:szCs w:val="16"/>
          <w14:ligatures w14:val="none"/>
        </w:rPr>
      </w:pPr>
    </w:p>
    <w:p w14:paraId="13E01F87" w14:textId="4C4A21E9" w:rsidR="00906C14" w:rsidRPr="00906C14" w:rsidRDefault="00306702" w:rsidP="008F5A34">
      <w:pPr>
        <w:shd w:val="clear" w:color="auto" w:fill="FFFFFF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14:ligatures w14:val="none"/>
        </w:rPr>
      </w:pPr>
      <w:r w:rsidRPr="00106B74">
        <w:rPr>
          <w:rFonts w:ascii="TH SarabunPSK" w:eastAsia="Times New Roman" w:hAnsi="TH SarabunPSK" w:cs="TH SarabunPSK"/>
          <w:b/>
          <w:bCs/>
          <w:noProof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17570F19" wp14:editId="5303C408">
                <wp:simplePos x="0" y="0"/>
                <wp:positionH relativeFrom="rightMargin">
                  <wp:align>left</wp:align>
                </wp:positionH>
                <wp:positionV relativeFrom="topMargin">
                  <wp:posOffset>358131</wp:posOffset>
                </wp:positionV>
                <wp:extent cx="373380" cy="333375"/>
                <wp:effectExtent l="0" t="0" r="7620" b="9525"/>
                <wp:wrapTight wrapText="bothSides">
                  <wp:wrapPolygon edited="0">
                    <wp:start x="0" y="0"/>
                    <wp:lineTo x="0" y="20983"/>
                    <wp:lineTo x="20939" y="20983"/>
                    <wp:lineTo x="20939" y="0"/>
                    <wp:lineTo x="0" y="0"/>
                  </wp:wrapPolygon>
                </wp:wrapTight>
                <wp:docPr id="430744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28683" w14:textId="4B8DAC6B" w:rsidR="00106B74" w:rsidRPr="00106B74" w:rsidRDefault="00306702" w:rsidP="00106B74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70F19" id="_x0000_s1032" type="#_x0000_t202" style="position:absolute;margin-left:0;margin-top:28.2pt;width:29.4pt;height:26.25pt;z-index:-251649024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" stroked="f">
                <v:textbox>
                  <w:txbxContent>
                    <w:p w14:paraId="20628683" w14:textId="4B8DAC6B" w:rsidR="00106B74" w:rsidRPr="00106B74" w:rsidRDefault="00306702" w:rsidP="00106B74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20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626C1F" w:rsidRPr="00626C1F">
        <w:rPr>
          <w:rFonts w:ascii="TH SarabunPSK" w:eastAsia="Times New Roman" w:hAnsi="TH SarabunPSK" w:cs="TH SarabunPSK" w:hint="cs"/>
          <w:color w:val="333333"/>
          <w:kern w:val="0"/>
          <w:sz w:val="32"/>
          <w:szCs w:val="32"/>
          <w14:ligatures w14:val="none"/>
        </w:rPr>
        <w:t> </w:t>
      </w:r>
      <w:r w:rsidR="00906C14" w:rsidRPr="00906C14">
        <w:rPr>
          <w:rFonts w:ascii="TH SarabunPSK" w:eastAsia="Microsoft Sans Serif" w:hAnsi="TH SarabunPSK" w:cs="TH SarabunPSK" w:hint="cs"/>
          <w:b/>
          <w:bCs/>
          <w:kern w:val="0"/>
          <w:sz w:val="32"/>
          <w:szCs w:val="32"/>
          <w:cs/>
          <w14:ligatures w14:val="none"/>
        </w:rPr>
        <w:t>การประพฤติผิดจรรยาวิชาชีพวิจัย</w:t>
      </w:r>
      <w:r w:rsidR="00906C14" w:rsidRPr="00906C1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 </w:t>
      </w:r>
    </w:p>
    <w:p w14:paraId="18264168" w14:textId="77777777" w:rsidR="00906C14" w:rsidRPr="00906C14" w:rsidRDefault="00906C14" w:rsidP="00906C14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14:ligatures w14:val="none"/>
        </w:rPr>
      </w:pP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           จรรยาวิชาชีพวิจัย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 xml:space="preserve"> 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เป็นสิ่งสำคัญที่นักวิจัยพึงปฏิบัติ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 xml:space="preserve"> 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โดยสำนักงานคณะกรรมการวิจัยแห่งชาติ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>(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2555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>)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ได้จัดทำเอกสารจรรยาวิชาชีพวิจัยและแนวทางปฏิบัติที่นักวิจัยไม่สมควรกระทำ   ได้แก่ </w:t>
      </w:r>
    </w:p>
    <w:p w14:paraId="0EA7F193" w14:textId="77777777" w:rsidR="00906C14" w:rsidRPr="00906C14" w:rsidRDefault="00906C14" w:rsidP="00906C14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8"/>
          <w:kern w:val="0"/>
          <w:sz w:val="32"/>
          <w:szCs w:val="32"/>
          <w:lang w:bidi="ar-SA"/>
          <w14:ligatures w14:val="none"/>
        </w:rPr>
      </w:pPr>
      <w:r w:rsidRPr="00906C14">
        <w:rPr>
          <w:rFonts w:ascii="TH SarabunPSK" w:eastAsia="Microsoft Sans Serif" w:hAnsi="TH SarabunPSK" w:cs="TH SarabunPSK" w:hint="cs"/>
          <w:spacing w:val="-8"/>
          <w:kern w:val="0"/>
          <w:sz w:val="32"/>
          <w:szCs w:val="32"/>
          <w:cs/>
          <w14:ligatures w14:val="none"/>
        </w:rPr>
        <w:t xml:space="preserve">              1. การคัดลอกผลงาน หรือแอบอ้างความคิดเห็นของผู้อื่นมาเป็นของตน หรือการลอกเลียนวรรณกรรม </w:t>
      </w:r>
      <w:r w:rsidRPr="00906C14">
        <w:rPr>
          <w:rFonts w:ascii="TH SarabunPSK" w:eastAsia="Microsoft Sans Serif" w:hAnsi="TH SarabunPSK" w:cs="TH SarabunPSK" w:hint="cs"/>
          <w:spacing w:val="-8"/>
          <w:kern w:val="0"/>
          <w:sz w:val="32"/>
          <w:szCs w:val="32"/>
          <w:cs/>
          <w:lang w:bidi="ar-SA"/>
          <w14:ligatures w14:val="none"/>
        </w:rPr>
        <w:t xml:space="preserve"> (</w:t>
      </w:r>
      <w:r w:rsidRPr="00906C14">
        <w:rPr>
          <w:rFonts w:ascii="TH SarabunPSK" w:eastAsia="Microsoft Sans Serif" w:hAnsi="TH SarabunPSK" w:cs="TH SarabunPSK" w:hint="cs"/>
          <w:spacing w:val="-8"/>
          <w:kern w:val="0"/>
          <w:sz w:val="32"/>
          <w:szCs w:val="32"/>
          <w:lang w:bidi="ar-SA"/>
          <w14:ligatures w14:val="none"/>
        </w:rPr>
        <w:t xml:space="preserve">Plagiarism) </w:t>
      </w:r>
      <w:r w:rsidRPr="00906C14">
        <w:rPr>
          <w:rFonts w:ascii="TH SarabunPSK" w:eastAsia="Microsoft Sans Serif" w:hAnsi="TH SarabunPSK" w:cs="TH SarabunPSK" w:hint="cs"/>
          <w:spacing w:val="-8"/>
          <w:kern w:val="0"/>
          <w:sz w:val="32"/>
          <w:szCs w:val="32"/>
          <w:cs/>
          <w14:ligatures w14:val="none"/>
        </w:rPr>
        <w:t xml:space="preserve"> เป็นการนำแนวคิด งาน หรือผลงานของผู้อื่นไปใช้เสมือนว่าเป็นของตนเอง โดยไม่มีการอ้างอิงถึงแหล่งที่มา หรือให้เกียรติเจ้าของเดิม หรือปกปิดข้อความจริงที่ควรบอกให้ชัดแจ้ง ทำให้บุคคลอื่นเข้าใจผิดว่าเป็นของตน</w:t>
      </w:r>
      <w:r w:rsidRPr="00906C14">
        <w:rPr>
          <w:rFonts w:ascii="TH SarabunPSK" w:eastAsia="Microsoft Sans Serif" w:hAnsi="TH SarabunPSK" w:cs="TH SarabunPSK" w:hint="cs"/>
          <w:spacing w:val="-8"/>
          <w:kern w:val="0"/>
          <w:sz w:val="32"/>
          <w:szCs w:val="32"/>
          <w:cs/>
          <w:lang w:bidi="ar-SA"/>
          <w14:ligatures w14:val="none"/>
        </w:rPr>
        <w:t xml:space="preserve"> </w:t>
      </w:r>
    </w:p>
    <w:p w14:paraId="5BEB501E" w14:textId="77777777" w:rsidR="00906C14" w:rsidRPr="00906C14" w:rsidRDefault="00906C14" w:rsidP="00906C14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:lang w:bidi="ar-SA"/>
          <w14:ligatures w14:val="none"/>
        </w:rPr>
      </w:pP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           2. การคัดลอกผลงานของตนเอง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 xml:space="preserve"> (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>Self-plagiarism)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เป็นการคัดลอก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 xml:space="preserve"> 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หรือนำผลงานของตนเองที่เหมือนเดิมหรือเกือบเหมือนเดิมกลับมาใช้อีกครั้งหนึ่ง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 xml:space="preserve"> 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โดยไม่มีการอ้างถึงผลงานของตนนั้น  ทำให้ผู้อื่นเข้าใจผิดพลาด คลาดเคลื่อนไปจากความถูกต้องเป็นจริง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 xml:space="preserve"> </w:t>
      </w: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และอาจเกิดความสับสนในการอ้างอิงได้</w:t>
      </w:r>
    </w:p>
    <w:p w14:paraId="6B336DA2" w14:textId="591D18B8" w:rsidR="00295C1F" w:rsidRPr="00295C1F" w:rsidRDefault="00906C14" w:rsidP="00295C1F">
      <w:pPr>
        <w:spacing w:after="0" w:line="240" w:lineRule="auto"/>
        <w:rPr>
          <w:rFonts w:ascii="TH SarabunPSK" w:eastAsia="Microsoft Sans Serif" w:hAnsi="TH SarabunPSK" w:cs="TH SarabunPSK"/>
          <w:spacing w:val="-8"/>
          <w:kern w:val="0"/>
          <w:sz w:val="32"/>
          <w:szCs w:val="32"/>
          <w14:ligatures w14:val="none"/>
        </w:rPr>
      </w:pPr>
      <w:r w:rsidRPr="00906C1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           </w:t>
      </w:r>
      <w:r w:rsidR="00295C1F" w:rsidRPr="00295C1F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3. การปลอมแปลงข้อมูล </w:t>
      </w:r>
      <w:r w:rsidR="00295C1F" w:rsidRPr="00295C1F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>(</w:t>
      </w:r>
      <w:r w:rsidR="00295C1F" w:rsidRPr="00295C1F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Falsification) </w:t>
      </w:r>
      <w:r w:rsidR="00295C1F" w:rsidRPr="00295C1F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เป็นการปกปิด</w:t>
      </w:r>
      <w:r w:rsidR="00295C1F" w:rsidRPr="00295C1F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 xml:space="preserve"> </w:t>
      </w:r>
      <w:r w:rsidR="00295C1F" w:rsidRPr="00295C1F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บิดเบือน</w:t>
      </w:r>
      <w:r w:rsidR="00295C1F" w:rsidRPr="00295C1F">
        <w:rPr>
          <w:rFonts w:ascii="TH SarabunPSK" w:eastAsia="Microsoft Sans Serif" w:hAnsi="TH SarabunPSK" w:cs="TH SarabunPSK" w:hint="cs"/>
          <w:kern w:val="0"/>
          <w:sz w:val="32"/>
          <w:szCs w:val="32"/>
          <w:cs/>
          <w:lang w:bidi="ar-SA"/>
          <w14:ligatures w14:val="none"/>
        </w:rPr>
        <w:t xml:space="preserve"> </w:t>
      </w:r>
      <w:r w:rsidR="00295C1F" w:rsidRPr="00295C1F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หรือทำให้ผิดไปจากความเป็นจริง</w:t>
      </w:r>
      <w:r w:rsidR="00295C1F" w:rsidRPr="00295C1F">
        <w:rPr>
          <w:rFonts w:ascii="TH SarabunPSK" w:eastAsia="Microsoft Sans Serif" w:hAnsi="TH SarabunPSK" w:cs="TH SarabunPSK" w:hint="cs"/>
          <w:spacing w:val="-8"/>
          <w:kern w:val="0"/>
          <w:sz w:val="32"/>
          <w:szCs w:val="32"/>
          <w:cs/>
          <w14:ligatures w14:val="none"/>
        </w:rPr>
        <w:t>โดยการตัดทอนหรือเพิ่มเติม หรือดัดแปลง ปรุงแต่ง แก้ไขข้อมูล ข้อความ</w:t>
      </w:r>
      <w:r w:rsidR="00295C1F" w:rsidRPr="00295C1F">
        <w:rPr>
          <w:rFonts w:ascii="TH SarabunPSK" w:eastAsia="Microsoft Sans Serif" w:hAnsi="TH SarabunPSK" w:cs="TH SarabunPSK" w:hint="cs"/>
          <w:spacing w:val="-8"/>
          <w:kern w:val="0"/>
          <w:sz w:val="32"/>
          <w:szCs w:val="32"/>
          <w:lang w:bidi="ar-SA"/>
          <w14:ligatures w14:val="none"/>
        </w:rPr>
        <w:t xml:space="preserve"> </w:t>
      </w:r>
      <w:r w:rsidR="00295C1F" w:rsidRPr="00295C1F">
        <w:rPr>
          <w:rFonts w:ascii="TH SarabunPSK" w:eastAsia="Microsoft Sans Serif" w:hAnsi="TH SarabunPSK" w:cs="TH SarabunPSK" w:hint="cs"/>
          <w:spacing w:val="-8"/>
          <w:kern w:val="0"/>
          <w:sz w:val="32"/>
          <w:szCs w:val="32"/>
          <w:cs/>
          <w14:ligatures w14:val="none"/>
        </w:rPr>
        <w:t>หรือการปฏิบัติอื่นใดในกระบวนการวิจัยและการรายงานข้อค้นพบจากการวิจัย</w:t>
      </w:r>
      <w:r w:rsidR="00295C1F" w:rsidRPr="00295C1F">
        <w:rPr>
          <w:rFonts w:ascii="TH SarabunPSK" w:eastAsia="Microsoft Sans Serif" w:hAnsi="TH SarabunPSK" w:cs="TH SarabunPSK" w:hint="cs"/>
          <w:spacing w:val="-8"/>
          <w:kern w:val="0"/>
          <w:sz w:val="32"/>
          <w:szCs w:val="32"/>
          <w:cs/>
          <w:lang w:bidi="ar-SA"/>
          <w14:ligatures w14:val="none"/>
        </w:rPr>
        <w:t xml:space="preserve"> </w:t>
      </w:r>
      <w:r w:rsidR="00295C1F" w:rsidRPr="00295C1F">
        <w:rPr>
          <w:rFonts w:ascii="TH SarabunPSK" w:eastAsia="Microsoft Sans Serif" w:hAnsi="TH SarabunPSK" w:cs="TH SarabunPSK" w:hint="cs"/>
          <w:spacing w:val="-8"/>
          <w:kern w:val="0"/>
          <w:sz w:val="32"/>
          <w:szCs w:val="32"/>
          <w:cs/>
          <w14:ligatures w14:val="none"/>
        </w:rPr>
        <w:t>เพื่อให้เป็นไปตามข้อสรุปที่นักวิจัยต้องการ</w:t>
      </w:r>
    </w:p>
    <w:p w14:paraId="2F01C561" w14:textId="77777777" w:rsidR="00295C1F" w:rsidRDefault="00295C1F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  <w:r w:rsidRPr="00295C1F">
        <w:rPr>
          <w:rFonts w:ascii="TH SarabunPSK" w:eastAsia="Microsoft Sans Serif" w:hAnsi="TH SarabunPSK" w:cs="TH SarabunPSK" w:hint="cs"/>
          <w:spacing w:val="-6"/>
          <w:kern w:val="0"/>
          <w:sz w:val="32"/>
          <w:szCs w:val="32"/>
          <w:cs/>
          <w14:ligatures w14:val="none"/>
        </w:rPr>
        <w:t xml:space="preserve">            4. การสร้างข้อมูลเท็จหรือการเสกสรรปั้นแต่ง (</w:t>
      </w:r>
      <w:r w:rsidRPr="00295C1F"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  <w:t xml:space="preserve">Fabrication) </w:t>
      </w:r>
      <w:r w:rsidRPr="00295C1F">
        <w:rPr>
          <w:rFonts w:ascii="TH SarabunPSK" w:eastAsia="Microsoft Sans Serif" w:hAnsi="TH SarabunPSK" w:cs="TH SarabunPSK" w:hint="cs"/>
          <w:spacing w:val="-6"/>
          <w:kern w:val="0"/>
          <w:sz w:val="32"/>
          <w:szCs w:val="32"/>
          <w:cs/>
          <w14:ligatures w14:val="none"/>
        </w:rPr>
        <w:t>เป็นการสร้างข้อมูลเท็จ การจงใจปั้นแต่งข้อมูล ทำให้ผิดไปจากความเป็นจริงหรือที่พบจากการวิจัย การหลีกเลี่ยงที่จะนำเสนอเรื่องหรือสิ่งต่างๆตามความเป็นจริง</w:t>
      </w:r>
    </w:p>
    <w:p w14:paraId="489EF539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492F4060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1953B2E0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57F507AC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5945D59C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68E3C34B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09E51B8A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7B980A07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439CF4D8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30A911BB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3BD102FD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4577EA95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589B8E3F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206C2C42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73AE8939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07211843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42DA3CF8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46704CA5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7729EEF8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058E3104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630FD995" w14:textId="77777777" w:rsidR="00D02FDB" w:rsidRDefault="00D02FDB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32"/>
          <w:szCs w:val="32"/>
          <w14:ligatures w14:val="none"/>
        </w:rPr>
      </w:pPr>
    </w:p>
    <w:p w14:paraId="71101B60" w14:textId="77777777" w:rsidR="008F5A34" w:rsidRPr="008F5A34" w:rsidRDefault="008F5A34" w:rsidP="00295C1F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spacing w:val="-6"/>
          <w:kern w:val="0"/>
          <w:sz w:val="14"/>
          <w:szCs w:val="14"/>
          <w:cs/>
          <w14:ligatures w14:val="none"/>
        </w:rPr>
      </w:pPr>
    </w:p>
    <w:p w14:paraId="131D70EC" w14:textId="77777777" w:rsidR="008F5A34" w:rsidRPr="008F5A34" w:rsidRDefault="008F5A34" w:rsidP="008F5A34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b/>
          <w:bCs/>
          <w:kern w:val="0"/>
          <w:sz w:val="32"/>
          <w:szCs w:val="32"/>
          <w:lang w:bidi="ar-SA"/>
          <w14:ligatures w14:val="none"/>
        </w:rPr>
      </w:pPr>
      <w:r w:rsidRPr="008F5A34">
        <w:rPr>
          <w:rFonts w:ascii="TH SarabunPSK" w:eastAsia="Microsoft Sans Serif" w:hAnsi="TH SarabunPSK" w:cs="TH SarabunPSK" w:hint="cs"/>
          <w:b/>
          <w:bCs/>
          <w:kern w:val="0"/>
          <w:sz w:val="32"/>
          <w:szCs w:val="32"/>
          <w:cs/>
          <w14:ligatures w14:val="none"/>
        </w:rPr>
        <w:lastRenderedPageBreak/>
        <w:t>สิ่งที่ควรรู้ในการทำวิทยานิพนธ์หรือการค้นคว้าอิสระ</w:t>
      </w:r>
    </w:p>
    <w:p w14:paraId="6B81D849" w14:textId="77777777" w:rsidR="008F5A34" w:rsidRPr="008F5A34" w:rsidRDefault="008F5A34" w:rsidP="008F5A34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:lang w:bidi="ar-SA"/>
          <w14:ligatures w14:val="none"/>
        </w:rPr>
      </w:pP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       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1.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ข้อบังคับ ระเบียบ และประกาศต่างๆ ที่เกี่ยวของกับการทำวิทยานิพนธ์หรือการค้นคว้าอิสระ</w:t>
      </w:r>
    </w:p>
    <w:p w14:paraId="6F535E74" w14:textId="77777777" w:rsidR="008F5A34" w:rsidRPr="008F5A34" w:rsidRDefault="008F5A34" w:rsidP="008F5A34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:lang w:bidi="ar-SA"/>
          <w14:ligatures w14:val="none"/>
        </w:rPr>
      </w:pP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       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2.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อาจารย์ที่ปรึกษาวิทยานิพนธ์หรือการค้นคว้าอิสระ</w:t>
      </w:r>
    </w:p>
    <w:p w14:paraId="6C5B84BE" w14:textId="52A6B8C0" w:rsidR="008F5A34" w:rsidRPr="008F5A34" w:rsidRDefault="008F5A34" w:rsidP="008F5A34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:lang w:bidi="ar-SA"/>
          <w14:ligatures w14:val="none"/>
        </w:rPr>
      </w:pP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ab/>
        <w:t>2.1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การเลือกอาจารยที่ปรึกษา นักศึกษาควรปรึกษาอาจารย์ประจำหลักสูตรหรือประธานหลักสูตร </w:t>
      </w:r>
      <w:r w:rsidR="00452A2D" w:rsidRPr="00106B74">
        <w:rPr>
          <w:rFonts w:ascii="TH SarabunPSK" w:eastAsia="Times New Roman" w:hAnsi="TH SarabunPSK" w:cs="TH SarabunPSK"/>
          <w:b/>
          <w:bCs/>
          <w:noProof/>
          <w:color w:val="333333"/>
          <w:kern w:val="0"/>
          <w:sz w:val="32"/>
          <w:szCs w:val="32"/>
          <w:bdr w:val="none" w:sz="0" w:space="0" w:color="auto" w:frame="1"/>
          <w:cs/>
          <w14:ligatures w14:val="none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31FB32A2" wp14:editId="1C709DAB">
                <wp:simplePos x="0" y="0"/>
                <wp:positionH relativeFrom="rightMargin">
                  <wp:posOffset>-250466</wp:posOffset>
                </wp:positionH>
                <wp:positionV relativeFrom="topMargin">
                  <wp:posOffset>385473</wp:posOffset>
                </wp:positionV>
                <wp:extent cx="373380" cy="333375"/>
                <wp:effectExtent l="0" t="0" r="7620" b="9525"/>
                <wp:wrapTight wrapText="bothSides">
                  <wp:wrapPolygon edited="0">
                    <wp:start x="0" y="0"/>
                    <wp:lineTo x="0" y="20983"/>
                    <wp:lineTo x="20939" y="20983"/>
                    <wp:lineTo x="20939" y="0"/>
                    <wp:lineTo x="0" y="0"/>
                  </wp:wrapPolygon>
                </wp:wrapTight>
                <wp:docPr id="2814657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31C42" w14:textId="46264866" w:rsidR="00452A2D" w:rsidRPr="00106B74" w:rsidRDefault="00306702" w:rsidP="00452A2D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B32A2" id="_x0000_s1033" type="#_x0000_t202" style="position:absolute;margin-left:-19.7pt;margin-top:30.35pt;width:29.4pt;height:26.2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" stroked="f">
                <v:textbox>
                  <w:txbxContent>
                    <w:p w14:paraId="09231C42" w14:textId="46264866" w:rsidR="00452A2D" w:rsidRPr="00106B74" w:rsidRDefault="00306702" w:rsidP="00452A2D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21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เกี่ยวกับหัวข้อปัญหาและแนวทางการวิจัยที่ตนได้ศึกษามาแล้วเพื่อขอคำแนะนํา ในการเลือกหรือติดต่ออาจารย์ที่มีความรู้ ความชํานาญหรือสนใจในหัวข้อปัญหาดังกล่าวให้เป็นอาจารย์ที่ปรึกษา หรือให้เป็นไปตามที่คณะกำหนด</w:t>
      </w:r>
    </w:p>
    <w:p w14:paraId="0E006FED" w14:textId="5303C4EE" w:rsidR="008F5A34" w:rsidRPr="008F5A34" w:rsidRDefault="008F5A34" w:rsidP="008F5A34">
      <w:pPr>
        <w:widowControl w:val="0"/>
        <w:tabs>
          <w:tab w:val="left" w:pos="1418"/>
        </w:tabs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:lang w:bidi="ar-SA"/>
          <w14:ligatures w14:val="none"/>
        </w:rPr>
      </w:pP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            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>2.2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การปรึกษาหารือ การทำวิทยานิพนธ์หรือการค้นคว้าอิสระ นักศึกษาควรกำหนดตารางเวลาการเข้าพบอาจารย์ที่ปรึกษา เพื่อหารือและรายงานความก้าวหน้าอย่างสม่ำเสมอ</w:t>
      </w:r>
    </w:p>
    <w:p w14:paraId="41D29729" w14:textId="77777777" w:rsidR="008F5A34" w:rsidRPr="008F5A34" w:rsidRDefault="008F5A34" w:rsidP="008F5A34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:lang w:bidi="ar-SA"/>
          <w14:ligatures w14:val="none"/>
        </w:rPr>
      </w:pP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      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>3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. จรรยาบรรณและจริยธรรมในการทำวิจัย</w:t>
      </w:r>
    </w:p>
    <w:p w14:paraId="46FDE559" w14:textId="77777777" w:rsidR="008F5A34" w:rsidRPr="008F5A34" w:rsidRDefault="008F5A34" w:rsidP="008F5A34">
      <w:pPr>
        <w:widowControl w:val="0"/>
        <w:tabs>
          <w:tab w:val="left" w:pos="1418"/>
        </w:tabs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:lang w:bidi="ar-SA"/>
          <w14:ligatures w14:val="none"/>
        </w:rPr>
      </w:pP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          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>3.1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จรรยาบรรณนักวิจัย ในการเขียนวิทยานิพนธ์หรือการค้นคว้าอิสระ ต้อง</w:t>
      </w:r>
      <w:proofErr w:type="spellStart"/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คํานึ</w:t>
      </w:r>
      <w:proofErr w:type="spellEnd"/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>งถึงจรรยาบรรณนักวิจัยที่พึงปฏิบัติ</w:t>
      </w:r>
    </w:p>
    <w:p w14:paraId="15545EED" w14:textId="77777777" w:rsidR="008F5A34" w:rsidRPr="008F5A34" w:rsidRDefault="008F5A34" w:rsidP="008F5A34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:lang w:bidi="ar-SA"/>
          <w14:ligatures w14:val="none"/>
        </w:rPr>
      </w:pP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ab/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 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>3.2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จริยธรรมการวิจัยในมนุษย์ นักศึกษาที่ประสงค์จะทำการวิจัยในมนุษย์ ต้องขอการรับรองในการทำวิจัยเรื่องนั้นๆ จากคณะกรรมการจริยธรรมการวิจัยในมนุษย์ก่อน</w:t>
      </w:r>
    </w:p>
    <w:p w14:paraId="60CA6A89" w14:textId="77777777" w:rsidR="008F5A34" w:rsidRPr="008F5A34" w:rsidRDefault="008F5A34" w:rsidP="008F5A34">
      <w:pPr>
        <w:widowControl w:val="0"/>
        <w:autoSpaceDE w:val="0"/>
        <w:autoSpaceDN w:val="0"/>
        <w:spacing w:after="0" w:line="240" w:lineRule="auto"/>
        <w:rPr>
          <w:rFonts w:ascii="TH SarabunPSK" w:eastAsia="Microsoft Sans Serif" w:hAnsi="TH SarabunPSK" w:cs="TH SarabunPSK"/>
          <w:kern w:val="0"/>
          <w:sz w:val="32"/>
          <w:szCs w:val="32"/>
          <w14:ligatures w14:val="none"/>
        </w:rPr>
      </w:pP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 xml:space="preserve">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ab/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  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lang w:bidi="ar-SA"/>
          <w14:ligatures w14:val="none"/>
        </w:rPr>
        <w:t>3.3</w:t>
      </w:r>
      <w:r w:rsidRPr="008F5A34">
        <w:rPr>
          <w:rFonts w:ascii="TH SarabunPSK" w:eastAsia="Microsoft Sans Serif" w:hAnsi="TH SarabunPSK" w:cs="TH SarabunPSK" w:hint="cs"/>
          <w:kern w:val="0"/>
          <w:sz w:val="32"/>
          <w:szCs w:val="32"/>
          <w:cs/>
          <w14:ligatures w14:val="none"/>
        </w:rPr>
        <w:t xml:space="preserve"> จรรยาบรรณการใช้สัตว์ทดลอง ให้กระทำบนพื้นฐานของจริยธรรม คุณธรรม มนุษยธรรม และหลักวิชาการที่เหมาะสม</w:t>
      </w:r>
    </w:p>
    <w:p w14:paraId="76B6857E" w14:textId="71FDF8DF" w:rsidR="00666896" w:rsidRPr="00626C1F" w:rsidRDefault="00666896" w:rsidP="00295C1F">
      <w:pPr>
        <w:widowControl w:val="0"/>
        <w:autoSpaceDE w:val="0"/>
        <w:autoSpaceDN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666896" w:rsidRPr="00626C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1F"/>
    <w:rsid w:val="000042CB"/>
    <w:rsid w:val="00055C8E"/>
    <w:rsid w:val="000E3256"/>
    <w:rsid w:val="00106B74"/>
    <w:rsid w:val="00295C1F"/>
    <w:rsid w:val="002E2F90"/>
    <w:rsid w:val="00306702"/>
    <w:rsid w:val="00380DD8"/>
    <w:rsid w:val="003865DC"/>
    <w:rsid w:val="00423FB6"/>
    <w:rsid w:val="00452A2D"/>
    <w:rsid w:val="00506E07"/>
    <w:rsid w:val="005931C0"/>
    <w:rsid w:val="006238F4"/>
    <w:rsid w:val="00626C1F"/>
    <w:rsid w:val="00666896"/>
    <w:rsid w:val="00841BA5"/>
    <w:rsid w:val="0086221E"/>
    <w:rsid w:val="008D05C6"/>
    <w:rsid w:val="008F5A34"/>
    <w:rsid w:val="00906C14"/>
    <w:rsid w:val="009120D1"/>
    <w:rsid w:val="009419B3"/>
    <w:rsid w:val="0098303C"/>
    <w:rsid w:val="00A24F66"/>
    <w:rsid w:val="00AD0FEA"/>
    <w:rsid w:val="00D0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CE614"/>
  <w15:chartTrackingRefBased/>
  <w15:docId w15:val="{38A91A61-F877-4BD0-BDF9-EB8EA12D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26C1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26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6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C7E6D-97C5-4979-BB91-1A6B62CB5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1305</Words>
  <Characters>6203</Characters>
  <Application>Microsoft Office Word</Application>
  <DocSecurity>0</DocSecurity>
  <Lines>185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somporm rakkwamsuk</dc:creator>
  <cp:keywords/>
  <dc:description/>
  <cp:lastModifiedBy>นางสาวสมพร รักความสุข</cp:lastModifiedBy>
  <cp:revision>5</cp:revision>
  <cp:lastPrinted>2026-03-04T09:23:00Z</cp:lastPrinted>
  <dcterms:created xsi:type="dcterms:W3CDTF">2026-03-04T06:57:00Z</dcterms:created>
  <dcterms:modified xsi:type="dcterms:W3CDTF">2026-03-04T09:24:00Z</dcterms:modified>
</cp:coreProperties>
</file>